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82"/>
        <w:gridCol w:w="2451"/>
        <w:gridCol w:w="5049"/>
      </w:tblGrid>
      <w:tr w:rsidR="00CB7E10" w:rsidRPr="00D96DB5" w:rsidTr="00B80C21">
        <w:tc>
          <w:tcPr>
            <w:tcW w:w="107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7E10" w:rsidRDefault="00CB7E10" w:rsidP="00CB7E10">
            <w:pPr>
              <w:spacing w:after="0" w:line="240" w:lineRule="auto"/>
              <w:ind w:left="45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B7E1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Адресная единовременная материальная помощь </w:t>
            </w:r>
          </w:p>
          <w:p w:rsidR="00CB7E10" w:rsidRPr="00CB7E10" w:rsidRDefault="00CB7E10" w:rsidP="00FB3B12">
            <w:pPr>
              <w:spacing w:after="100" w:afterAutospacing="1" w:line="240" w:lineRule="auto"/>
              <w:ind w:left="45" w:firstLine="14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B7E1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на приобретение </w:t>
            </w:r>
            <w:r w:rsidR="00FB3B1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слухового аппарата</w:t>
            </w:r>
            <w:r w:rsidRPr="00CB7E1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для ребенка-инвалида</w:t>
            </w:r>
          </w:p>
        </w:tc>
      </w:tr>
      <w:tr w:rsidR="00B80C21" w:rsidRPr="00D96DB5" w:rsidTr="00B80C21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6DB5" w:rsidRPr="00D96DB5" w:rsidRDefault="00CB7E10" w:rsidP="00CB7E10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80C2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Наименование меры социальной поддержки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6DB5" w:rsidRPr="00D96DB5" w:rsidRDefault="00CB7E10" w:rsidP="00CB7E10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96D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B80C2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Куда обращаться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6DB5" w:rsidRPr="00D96DB5" w:rsidRDefault="00CB7E10" w:rsidP="00CB7E10">
            <w:pPr>
              <w:spacing w:before="100" w:beforeAutospacing="1" w:after="100" w:afterAutospacing="1" w:line="240" w:lineRule="auto"/>
              <w:ind w:left="45" w:firstLine="142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D96DB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 </w:t>
            </w:r>
            <w:r w:rsidRPr="00B80C2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Размеры выплаты/документы</w:t>
            </w:r>
          </w:p>
        </w:tc>
      </w:tr>
      <w:tr w:rsidR="00B80C21" w:rsidRPr="00D96DB5" w:rsidTr="00B80C21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DB5" w:rsidRPr="00310F19" w:rsidRDefault="00310F19" w:rsidP="00310F19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0F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Адресная единовременная материальная помощь на приобретение слухового аппарата для ребенка-инвалида родителям</w:t>
            </w:r>
            <w:r w:rsidRPr="00310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(законным представителям) детей-инвалидов, проживающим на территории Красноярского края и получившим после 01.01.2018 компенсацию через структурные подразделения Государственного учреждения – Красноярского регионального отделения Фонда социального страхования Российской Федерации за самостоятельно приобретенный  слуховой аппарат</w:t>
            </w:r>
          </w:p>
        </w:tc>
        <w:tc>
          <w:tcPr>
            <w:tcW w:w="2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7E10" w:rsidRDefault="002331B8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hyperlink r:id="rId4" w:history="1">
              <w:r w:rsidR="00CB7E10" w:rsidRPr="00B80C21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</w:rPr>
                <w:t>министерство социальной политики края</w:t>
              </w:r>
            </w:hyperlink>
          </w:p>
          <w:p w:rsidR="00455EAC" w:rsidRPr="00D96DB5" w:rsidRDefault="00455EAC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96DB5" w:rsidRPr="0038293E" w:rsidRDefault="002331B8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hyperlink r:id="rId5" w:history="1">
              <w:r w:rsidR="00CB7E10" w:rsidRPr="0038293E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</w:rPr>
                <w:t>территориальное отделение краевого государственного казенного учреждения "Управление социальной защиты населения"</w:t>
              </w:r>
            </w:hyperlink>
            <w:r w:rsidR="0038293E" w:rsidRPr="0038293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CB7E10" w:rsidRPr="0038293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по Кежемскому району Красноярского края</w:t>
            </w:r>
          </w:p>
          <w:p w:rsidR="00455EAC" w:rsidRPr="00B80C21" w:rsidRDefault="00455EAC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B80C21" w:rsidRPr="0038293E" w:rsidRDefault="00CB7E10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829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г. Кодинск, </w:t>
            </w:r>
          </w:p>
          <w:p w:rsidR="0038293E" w:rsidRPr="0038293E" w:rsidRDefault="00CB7E10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3829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ул. Гидростроителей, д.24, </w:t>
            </w:r>
          </w:p>
          <w:p w:rsidR="00D96DB5" w:rsidRDefault="00CB7E10" w:rsidP="00B80C2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0C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кабинет 1-14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>Часы приема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: понедельник – четверг: 9.00-13.00, 14.00-17.15, пятница: </w:t>
            </w:r>
          </w:p>
          <w:p w:rsidR="0038293E" w:rsidRP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9.00-13.00, 14.00-17.00.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Запись на прием </w:t>
            </w:r>
          </w:p>
          <w:p w:rsidR="00BD1A37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>по те</w:t>
            </w:r>
            <w:r w:rsidR="00BD1A37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ефонам</w:t>
            </w:r>
            <w:r w:rsidRPr="0038293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2-12-06, </w:t>
            </w:r>
            <w:r w:rsidR="00BD1A37">
              <w:rPr>
                <w:rFonts w:ascii="Times New Roman" w:hAnsi="Times New Roman" w:cs="Times New Roman"/>
                <w:sz w:val="28"/>
                <w:szCs w:val="28"/>
              </w:rPr>
              <w:t>2-12-07,</w:t>
            </w:r>
          </w:p>
          <w:p w:rsid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2-12-16, 2-12-1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8293E" w:rsidRPr="0038293E" w:rsidRDefault="0038293E" w:rsidP="003829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2-12-18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2-12-14</w:t>
            </w:r>
            <w:r w:rsidRPr="003829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DB5" w:rsidRPr="00D96DB5" w:rsidRDefault="00A22ACA" w:rsidP="0038293E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80C21" w:rsidRDefault="00CB7E10" w:rsidP="00B80C21">
            <w:pPr>
              <w:spacing w:after="0" w:line="240" w:lineRule="auto"/>
              <w:ind w:left="142" w:firstLine="45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</w:pPr>
            <w:r w:rsidRPr="00B80C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Регулируетс</w:t>
            </w:r>
            <w:r w:rsidR="00B80C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я </w:t>
            </w:r>
            <w:r w:rsidRP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>Государственной программой «Развитие системы социальной поддержки населения», (приложение №</w:t>
            </w:r>
            <w:r w:rsid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 xml:space="preserve"> </w:t>
            </w:r>
            <w:r w:rsidRPr="00B80C21"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u w:val="single"/>
              </w:rPr>
              <w:t>6, подпрограмма «Доступная среда)», утвержденной постановлением Правительства Красноярского края от 30.09.2013 № 507-п</w:t>
            </w:r>
          </w:p>
          <w:p w:rsidR="00BD1A37" w:rsidRPr="00BD1A37" w:rsidRDefault="00BD1A37" w:rsidP="00BD1A37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Адресная единовременная материальная помощь определяется в размере разницы между стоимостью слухового аппарата, самостоятельно приобретенного родителем (законным представителем) ребенка-инвалида, и выплаченной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омпенсации  структурным подразделением Государственного учреждения – Красноярского регионального отделения Фонда социального страхования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РФ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r w:rsidRPr="00BD1A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 не более 100,0 тысяч рублей.</w:t>
            </w:r>
          </w:p>
          <w:p w:rsidR="00BD1A37" w:rsidRPr="00D96DB5" w:rsidRDefault="00BD1A37" w:rsidP="00BD1A37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60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Необходимо</w:t>
            </w:r>
            <w:r w:rsidRPr="00F0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Pr="00F0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оставить</w:t>
            </w:r>
            <w:r w:rsidRPr="00D96D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6DB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80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следующие документы</w:t>
            </w:r>
            <w:proofErr w:type="gramEnd"/>
            <w:r w:rsidRPr="00B80C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BD1A37" w:rsidRPr="00BD1A37" w:rsidRDefault="00BD1A37" w:rsidP="00BD1A37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D1A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заявление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 выплате адресной единовременной материальной помощи с указанием почтового адреса, счета, открытого в российской кредитной организации;</w:t>
            </w:r>
          </w:p>
          <w:p w:rsidR="00BD1A37" w:rsidRPr="00BD1A37" w:rsidRDefault="00BD1A37" w:rsidP="00BD1A37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D1A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копию паспорта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или иного документа, удостоверяющего личность заявителя;</w:t>
            </w:r>
          </w:p>
          <w:p w:rsidR="00BD1A37" w:rsidRPr="00BD1A37" w:rsidRDefault="00BD1A37" w:rsidP="00BD1A37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D1A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копию свидетельства о рождении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ребенка-инвалида;</w:t>
            </w:r>
          </w:p>
          <w:p w:rsidR="00BD1A37" w:rsidRPr="00BD1A37" w:rsidRDefault="00BD1A37" w:rsidP="00BD1A37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BD1A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копию справки, подтверждающей факт установления инвалидности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выданной федеральным казенным учреждением медико-социальной экспертизы;</w:t>
            </w:r>
          </w:p>
          <w:p w:rsidR="00BD1A37" w:rsidRPr="00BD1A37" w:rsidRDefault="00BD1A37" w:rsidP="00BD1A37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D1A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письменное согласие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обработку персональных данных в соответствии с Федеральным законом от 27.07.2006 № 152-ФЗ «О персональных данных»;</w:t>
            </w:r>
          </w:p>
          <w:p w:rsidR="00D96DB5" w:rsidRPr="00D96DB5" w:rsidRDefault="00BD1A37" w:rsidP="00BD1A37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D1A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страховое свидетельство</w:t>
            </w:r>
            <w:r w:rsidRPr="00BD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обязательного пенсионного страхо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вания</w:t>
            </w:r>
          </w:p>
        </w:tc>
      </w:tr>
    </w:tbl>
    <w:p w:rsidR="00B80C21" w:rsidRPr="00A70932" w:rsidRDefault="00B80C21" w:rsidP="00B80C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80C21" w:rsidRPr="00A70932" w:rsidSect="00B80C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02772"/>
    <w:rsid w:val="00072182"/>
    <w:rsid w:val="002238BB"/>
    <w:rsid w:val="002331B8"/>
    <w:rsid w:val="00302772"/>
    <w:rsid w:val="00310F19"/>
    <w:rsid w:val="0038293E"/>
    <w:rsid w:val="00455EAC"/>
    <w:rsid w:val="006F7EEF"/>
    <w:rsid w:val="00752895"/>
    <w:rsid w:val="007858B4"/>
    <w:rsid w:val="007F27F2"/>
    <w:rsid w:val="008C7D73"/>
    <w:rsid w:val="00A22ACA"/>
    <w:rsid w:val="00A25A6B"/>
    <w:rsid w:val="00A70932"/>
    <w:rsid w:val="00A751CB"/>
    <w:rsid w:val="00A826D7"/>
    <w:rsid w:val="00AF45A2"/>
    <w:rsid w:val="00B80C21"/>
    <w:rsid w:val="00BD1A37"/>
    <w:rsid w:val="00CB7E10"/>
    <w:rsid w:val="00D41106"/>
    <w:rsid w:val="00E22158"/>
    <w:rsid w:val="00E82E61"/>
    <w:rsid w:val="00ED0DFC"/>
    <w:rsid w:val="00F060CA"/>
    <w:rsid w:val="00FB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1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8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8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70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n24.ru/node/14294" TargetMode="External"/><Relationship Id="rId4" Type="http://schemas.openxmlformats.org/officeDocument/2006/relationships/hyperlink" Target="https://szn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усзн12</dc:creator>
  <cp:lastModifiedBy>усзн12</cp:lastModifiedBy>
  <cp:revision>7</cp:revision>
  <cp:lastPrinted>2020-03-04T08:20:00Z</cp:lastPrinted>
  <dcterms:created xsi:type="dcterms:W3CDTF">2020-03-04T08:00:00Z</dcterms:created>
  <dcterms:modified xsi:type="dcterms:W3CDTF">2020-03-04T08:34:00Z</dcterms:modified>
</cp:coreProperties>
</file>